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D7D0" w14:textId="77777777" w:rsidR="00EF5844" w:rsidRDefault="00EF5844" w:rsidP="00EF5844">
      <w:pPr>
        <w:pStyle w:val="Ttulo1"/>
      </w:pPr>
      <w:bookmarkStart w:id="0" w:name="_Toc3720624"/>
      <w:r>
        <w:t>Els peixos .</w:t>
      </w:r>
    </w:p>
    <w:p w14:paraId="0BFA0116" w14:textId="77777777" w:rsidR="00EF5844" w:rsidRDefault="00EF5844" w:rsidP="00EF5844">
      <w:pPr>
        <w:rPr>
          <w:sz w:val="28"/>
        </w:rPr>
      </w:pPr>
      <w:r>
        <w:t>Els peixos més coneguts són els que mengem normalment com la sardina o la tonyina que són marins. El llenguado i el rap també viuen al mar, al fons, són aplanats i la seva pell imita el color de la sorra per passar inadvertits als seus enemics.</w:t>
      </w:r>
      <w:bookmarkEnd w:id="0"/>
    </w:p>
    <w:p w14:paraId="11085727" w14:textId="77777777" w:rsidR="00EF5844" w:rsidRDefault="00EF5844" w:rsidP="00EF5844">
      <w:pPr>
        <w:ind w:firstLine="284"/>
      </w:pPr>
      <w:r>
        <w:t>La truita, el barb i la carpa són d'aigua dolça, viuen als llacs o als rius.</w:t>
      </w:r>
    </w:p>
    <w:p w14:paraId="08042274" w14:textId="77777777" w:rsidR="00EF5844" w:rsidRDefault="00EF5844" w:rsidP="00EF5844">
      <w:pPr>
        <w:ind w:firstLine="284"/>
      </w:pPr>
      <w:r>
        <w:t>N'hi ha alguns com els salmons que passen unes temporades al mar i unes altres a l'aigua dolça.</w:t>
      </w:r>
    </w:p>
    <w:p w14:paraId="21AA60DC" w14:textId="77777777" w:rsidR="00EF5844" w:rsidRDefault="00EF5844" w:rsidP="00EF5844">
      <w:pPr>
        <w:rPr>
          <w:sz w:val="28"/>
        </w:rPr>
      </w:pPr>
    </w:p>
    <w:p w14:paraId="20528B8D" w14:textId="77777777" w:rsidR="00EF5844" w:rsidRDefault="00EF5844" w:rsidP="00EF5844">
      <w:pPr>
        <w:pStyle w:val="Ttulo3"/>
        <w:rPr>
          <w:sz w:val="28"/>
        </w:rPr>
      </w:pPr>
      <w:r>
        <w:t>Què vol dir que la sardina o la tonyina són marins?</w:t>
      </w:r>
    </w:p>
    <w:p w14:paraId="19C05978" w14:textId="77777777" w:rsidR="00EF5844" w:rsidRDefault="00EF5844" w:rsidP="00EF5844">
      <w:pPr>
        <w:rPr>
          <w:sz w:val="28"/>
        </w:rPr>
      </w:pPr>
    </w:p>
    <w:p w14:paraId="033521BF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A)  Que són de color blau marí</w:t>
      </w:r>
    </w:p>
    <w:p w14:paraId="285C4500" w14:textId="77777777" w:rsidR="00EF5844" w:rsidRDefault="00EF5844" w:rsidP="00EF5844">
      <w:pPr>
        <w:ind w:left="709"/>
      </w:pPr>
      <w:r>
        <w:rPr>
          <w:sz w:val="28"/>
        </w:rPr>
        <w:t>B)  Que són bons mariners</w:t>
      </w:r>
    </w:p>
    <w:p w14:paraId="76CFD5B5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C)  Que viuen al mar</w:t>
      </w:r>
    </w:p>
    <w:p w14:paraId="1E468741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D)  Que viuen al riu</w:t>
      </w:r>
    </w:p>
    <w:p w14:paraId="12BF7DE4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E)  Que són d'aigua dolça</w:t>
      </w:r>
    </w:p>
    <w:p w14:paraId="574D4CEC" w14:textId="77777777" w:rsidR="00EF5844" w:rsidRDefault="00EF5844" w:rsidP="00EF5844">
      <w:pPr>
        <w:rPr>
          <w:sz w:val="28"/>
        </w:rPr>
      </w:pPr>
    </w:p>
    <w:p w14:paraId="4B8CE34F" w14:textId="77777777" w:rsidR="00EF5844" w:rsidRDefault="00EF5844" w:rsidP="00EF5844">
      <w:pPr>
        <w:pStyle w:val="Ttulo3"/>
        <w:rPr>
          <w:sz w:val="28"/>
        </w:rPr>
      </w:pPr>
      <w:r>
        <w:t>Què fan d'especial els llenguados per defensar-se dels seus enemics?</w:t>
      </w:r>
    </w:p>
    <w:p w14:paraId="76F924EA" w14:textId="77777777" w:rsidR="00EF5844" w:rsidRDefault="00EF5844" w:rsidP="00EF5844">
      <w:pPr>
        <w:rPr>
          <w:sz w:val="28"/>
        </w:rPr>
      </w:pPr>
    </w:p>
    <w:p w14:paraId="4F0A0F55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A)  Amagar-se en un forat de les roques</w:t>
      </w:r>
    </w:p>
    <w:p w14:paraId="4FFB0020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B)  Posar-se darrera d'unes algues</w:t>
      </w:r>
    </w:p>
    <w:p w14:paraId="6B40BA11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C)  Nedar molt de pressa</w:t>
      </w:r>
    </w:p>
    <w:p w14:paraId="2D2F1457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D)  Camuflar-se a la sorra</w:t>
      </w:r>
    </w:p>
    <w:p w14:paraId="022C1252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E)  Atacar els seus enemics</w:t>
      </w:r>
    </w:p>
    <w:p w14:paraId="6FC7768E" w14:textId="77777777" w:rsidR="00EF5844" w:rsidRDefault="00EF5844" w:rsidP="00EF5844">
      <w:pPr>
        <w:rPr>
          <w:sz w:val="28"/>
        </w:rPr>
      </w:pPr>
    </w:p>
    <w:p w14:paraId="521C0A37" w14:textId="77777777" w:rsidR="00EF5844" w:rsidRDefault="00EF5844" w:rsidP="00EF5844">
      <w:pPr>
        <w:pStyle w:val="Ttulo3"/>
        <w:rPr>
          <w:sz w:val="28"/>
        </w:rPr>
      </w:pPr>
      <w:r>
        <w:t>Si les anguiles són del mateix grup que els salmons, on deuen viure?</w:t>
      </w:r>
    </w:p>
    <w:p w14:paraId="18C0CEA7" w14:textId="77777777" w:rsidR="00EF5844" w:rsidRDefault="00EF5844" w:rsidP="00EF5844">
      <w:pPr>
        <w:rPr>
          <w:sz w:val="28"/>
        </w:rPr>
        <w:sectPr w:rsidR="00EF5844">
          <w:headerReference w:type="even" r:id="rId5"/>
          <w:headerReference w:type="first" r:id="rId6"/>
          <w:pgSz w:w="11906" w:h="16838" w:code="9"/>
          <w:pgMar w:top="1418" w:right="1701" w:bottom="1418" w:left="1701" w:header="567" w:footer="567" w:gutter="851"/>
          <w:cols w:sep="1" w:space="720"/>
          <w:titlePg/>
        </w:sectPr>
      </w:pPr>
    </w:p>
    <w:p w14:paraId="37C49B02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lastRenderedPageBreak/>
        <w:t>A)  Als rius</w:t>
      </w:r>
    </w:p>
    <w:p w14:paraId="0C7B7A5D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B)  Al mar</w:t>
      </w:r>
    </w:p>
    <w:p w14:paraId="78120511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C)  Al riu i al mar</w:t>
      </w:r>
    </w:p>
    <w:p w14:paraId="665961B9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D)  Al fons del mar</w:t>
      </w:r>
    </w:p>
    <w:p w14:paraId="0E06DC7D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E)  Al fons del riu</w:t>
      </w:r>
    </w:p>
    <w:p w14:paraId="38455890" w14:textId="77777777" w:rsidR="00EF5844" w:rsidRDefault="00EF5844" w:rsidP="00EF5844">
      <w:pPr>
        <w:rPr>
          <w:sz w:val="28"/>
        </w:rPr>
      </w:pPr>
    </w:p>
    <w:p w14:paraId="57636C25" w14:textId="77777777" w:rsidR="00EF5844" w:rsidRDefault="00EF5844" w:rsidP="00EF5844">
      <w:pPr>
        <w:pStyle w:val="Ttulo3"/>
        <w:rPr>
          <w:sz w:val="28"/>
        </w:rPr>
      </w:pPr>
      <w:r>
        <w:t>Segons el text, quina classificació de peixos creus que és més correcta?</w:t>
      </w:r>
    </w:p>
    <w:p w14:paraId="1C38AD7F" w14:textId="77777777" w:rsidR="00EF5844" w:rsidRDefault="00EF5844" w:rsidP="00EF5844">
      <w:pPr>
        <w:rPr>
          <w:sz w:val="28"/>
        </w:rPr>
      </w:pPr>
    </w:p>
    <w:p w14:paraId="4564A3BF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A)  De mar - de riu - marins</w:t>
      </w:r>
    </w:p>
    <w:p w14:paraId="40EAC295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B)  Plans - rodons - allargats</w:t>
      </w:r>
    </w:p>
    <w:p w14:paraId="0937B310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C)  De mar - sardines - tonyines</w:t>
      </w:r>
    </w:p>
    <w:p w14:paraId="38DD13A0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>D)  De platja - de riu - de costa</w:t>
      </w:r>
    </w:p>
    <w:p w14:paraId="1446BE6A" w14:textId="77777777" w:rsidR="00EF5844" w:rsidRDefault="00EF5844" w:rsidP="00EF5844">
      <w:pPr>
        <w:ind w:left="709"/>
        <w:rPr>
          <w:sz w:val="28"/>
        </w:rPr>
      </w:pPr>
      <w:r>
        <w:rPr>
          <w:sz w:val="28"/>
        </w:rPr>
        <w:t xml:space="preserve"> E) De mar - de riu - de mar i riu</w:t>
      </w:r>
    </w:p>
    <w:p w14:paraId="7903A173" w14:textId="77777777" w:rsidR="00EF5844" w:rsidRDefault="00EF5844" w:rsidP="00EF5844">
      <w:pPr>
        <w:ind w:firstLine="284"/>
        <w:rPr>
          <w:sz w:val="28"/>
        </w:rPr>
      </w:pPr>
      <w:r>
        <w:rPr>
          <w:sz w:val="28"/>
        </w:rPr>
        <w:br w:type="page"/>
      </w:r>
    </w:p>
    <w:p w14:paraId="606C9FF4" w14:textId="77777777" w:rsidR="00EF5844" w:rsidRDefault="00EF5844">
      <w:bookmarkStart w:id="1" w:name="_GoBack"/>
      <w:bookmarkEnd w:id="1"/>
    </w:p>
    <w:sectPr w:rsidR="00EF5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5BAC8" w14:textId="77777777" w:rsidR="00D01C56" w:rsidRDefault="00EF58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E632" w14:textId="77777777" w:rsidR="00D01C56" w:rsidRDefault="00EF58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7018B"/>
    <w:multiLevelType w:val="singleLevel"/>
    <w:tmpl w:val="E46828B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E5B408A"/>
    <w:multiLevelType w:val="singleLevel"/>
    <w:tmpl w:val="25F6BD92"/>
    <w:lvl w:ilvl="0">
      <w:start w:val="1"/>
      <w:numFmt w:val="bullet"/>
      <w:pStyle w:val="Ttulo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44"/>
    <w:rsid w:val="00E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ED54"/>
  <w15:chartTrackingRefBased/>
  <w15:docId w15:val="{C77A473E-5608-4F9F-A2F5-CB686801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44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F5844"/>
    <w:pPr>
      <w:keepNext/>
      <w:numPr>
        <w:numId w:val="2"/>
      </w:numPr>
      <w:spacing w:before="120" w:after="120"/>
      <w:outlineLvl w:val="0"/>
    </w:pPr>
    <w:rPr>
      <w:b/>
      <w:snapToGrid w:val="0"/>
      <w:sz w:val="28"/>
    </w:rPr>
  </w:style>
  <w:style w:type="paragraph" w:styleId="Ttulo3">
    <w:name w:val="heading 3"/>
    <w:basedOn w:val="Normal"/>
    <w:next w:val="Normal"/>
    <w:link w:val="Ttulo3Car"/>
    <w:qFormat/>
    <w:rsid w:val="00EF5844"/>
    <w:pPr>
      <w:keepNext/>
      <w:numPr>
        <w:numId w:val="1"/>
      </w:numPr>
      <w:spacing w:before="240" w:after="6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5844"/>
    <w:rPr>
      <w:rFonts w:ascii="Comic Sans MS" w:eastAsia="Times New Roman" w:hAnsi="Comic Sans MS" w:cs="Times New Roman"/>
      <w:b/>
      <w:snapToGrid w:val="0"/>
      <w:sz w:val="28"/>
      <w:szCs w:val="20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EF5844"/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semiHidden/>
    <w:rsid w:val="00EF58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EF5844"/>
    <w:rPr>
      <w:rFonts w:ascii="Comic Sans MS" w:eastAsia="Times New Roman" w:hAnsi="Comic Sans MS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1</cp:revision>
  <dcterms:created xsi:type="dcterms:W3CDTF">2020-03-26T08:29:00Z</dcterms:created>
  <dcterms:modified xsi:type="dcterms:W3CDTF">2020-03-26T08:31:00Z</dcterms:modified>
</cp:coreProperties>
</file>