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1" w:rsidRDefault="00475011">
      <w:r>
        <w:t>Antes de empezar con el tema 8 de lengua castellana  tendríamos que tener en cuenta que, siguiendo las instrucciones será muchísimo más sencillo para entender y realizar las actividades propuestas por el equipo de tercero de primaria.</w:t>
      </w:r>
    </w:p>
    <w:p w:rsidR="00475011" w:rsidRDefault="00475011">
      <w:r>
        <w:t xml:space="preserve">En primer lugar puedes entrar en la web  </w:t>
      </w:r>
      <w:proofErr w:type="gramStart"/>
      <w:r>
        <w:rPr>
          <w:sz w:val="26"/>
          <w:szCs w:val="26"/>
        </w:rPr>
        <w:t>www.anayaeducacion.es</w:t>
      </w:r>
      <w:r>
        <w:t xml:space="preserve"> ,</w:t>
      </w:r>
      <w:proofErr w:type="gramEnd"/>
      <w:r>
        <w:t xml:space="preserve"> y entrar en la parte de alumnos familia, una vez aquí podrás entrar con un usuario y contraseña que son las mismas matcat53 ( hay </w:t>
      </w:r>
      <w:r w:rsidRPr="00475011">
        <w:rPr>
          <w:color w:val="FF0000"/>
        </w:rPr>
        <w:t>instrucciones en el blog de la escuela</w:t>
      </w:r>
      <w:r>
        <w:t>). Clicar en mis libros digitales, elegir en este caso el de lengua castellana, clicar en medio de la página y se abrirá por lecciones, en este caso se trata de pinchar en 8, una vez aquí</w:t>
      </w:r>
      <w:r w:rsidR="00123FAD">
        <w:t xml:space="preserve"> a tu derecha libro del alumno (clic aquí). Te recomiendo que vayas a la página 124/125.</w:t>
      </w:r>
    </w:p>
    <w:p w:rsidR="00123FAD" w:rsidRDefault="002F52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15pt;margin-top:6.55pt;width:169.25pt;height:2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F520D" w:rsidRDefault="002F520D" w:rsidP="002F520D">
                  <w:r>
                    <w:t>Haciendo clic en audio de “las emociones”  podrás escuchar la lectura que habla de las emociones, sabemos que éste apartado ya lo hicimos en clase, pero a todos nos vendrá bien repasar de una manera un tanto diferente. Además lo podrás escuchar tantas veces como desees.</w:t>
                  </w:r>
                </w:p>
                <w:p w:rsidR="002F520D" w:rsidRDefault="002F520D" w:rsidP="002F520D">
                  <w:r>
                    <w:t>Como primera tarea podrás copiar en tú cuaderno el vocabulario, sin duda te ayudará a comprender la lectura.  El audio no es demasiado largo dura 2 minutos y cincuenta segundos.</w:t>
                  </w:r>
                </w:p>
                <w:p w:rsidR="002F520D" w:rsidRDefault="002F520D"/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3547934" cy="1909875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55" cy="190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11" w:rsidRDefault="00475011"/>
    <w:p w:rsidR="002F520D" w:rsidRDefault="002F520D"/>
    <w:p w:rsidR="002F520D" w:rsidRDefault="002F520D"/>
    <w:p w:rsidR="002F520D" w:rsidRDefault="002F520D"/>
    <w:p w:rsidR="002F520D" w:rsidRDefault="002F520D"/>
    <w:p w:rsidR="002F520D" w:rsidRDefault="002F520D"/>
    <w:p w:rsidR="002F520D" w:rsidRDefault="002F520D"/>
    <w:p w:rsidR="002F520D" w:rsidRDefault="002F520D">
      <w:r>
        <w:t xml:space="preserve">Segunda tarea ejercicios de comprensión lectora, es un test muy sencillo, podéis copiar las </w:t>
      </w:r>
      <w:proofErr w:type="gramStart"/>
      <w:r>
        <w:t>preguntas ,</w:t>
      </w:r>
      <w:proofErr w:type="gramEnd"/>
      <w:r>
        <w:t xml:space="preserve"> y solo </w:t>
      </w:r>
      <w:r w:rsidR="009E591C">
        <w:t>copiar la respuesta verdadera.</w:t>
      </w:r>
    </w:p>
    <w:p w:rsidR="009E591C" w:rsidRDefault="009E591C"/>
    <w:sectPr w:rsidR="009E591C" w:rsidSect="002D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F6F26"/>
    <w:rsid w:val="00011F76"/>
    <w:rsid w:val="00123FAD"/>
    <w:rsid w:val="002D4407"/>
    <w:rsid w:val="002F520D"/>
    <w:rsid w:val="00302D2D"/>
    <w:rsid w:val="00475011"/>
    <w:rsid w:val="006F0D26"/>
    <w:rsid w:val="008568F6"/>
    <w:rsid w:val="009E591C"/>
    <w:rsid w:val="009F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A9A-CF27-4778-8BB0-CA2B923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sempere campello</dc:creator>
  <cp:lastModifiedBy>vicente sempere campello</cp:lastModifiedBy>
  <cp:revision>1</cp:revision>
  <dcterms:created xsi:type="dcterms:W3CDTF">2020-04-20T12:19:00Z</dcterms:created>
  <dcterms:modified xsi:type="dcterms:W3CDTF">2020-04-21T11:48:00Z</dcterms:modified>
</cp:coreProperties>
</file>